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25" w:rsidRDefault="00046625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046625" w:rsidRDefault="00091D6A">
      <w:pPr>
        <w:jc w:val="center"/>
        <w:rPr>
          <w:b/>
          <w:bCs/>
        </w:rPr>
      </w:pPr>
      <w:r>
        <w:rPr>
          <w:b/>
          <w:bCs/>
          <w:lang w:eastAsia="ar-SA"/>
        </w:rPr>
        <w:t>АННОТАЦИЯ</w:t>
      </w:r>
    </w:p>
    <w:p w:rsidR="00046625" w:rsidRDefault="00091D6A">
      <w:pPr>
        <w:jc w:val="both"/>
        <w:rPr>
          <w:b/>
          <w:bCs/>
        </w:rPr>
      </w:pPr>
      <w:r>
        <w:rPr>
          <w:b/>
          <w:bCs/>
          <w:lang w:eastAsia="ar-SA"/>
        </w:rPr>
        <w:t>______________________________________________________________________</w:t>
      </w:r>
    </w:p>
    <w:p w:rsidR="00046625" w:rsidRDefault="00091D6A">
      <w:pPr>
        <w:tabs>
          <w:tab w:val="left" w:pos="2694"/>
        </w:tabs>
        <w:ind w:firstLine="709"/>
        <w:jc w:val="center"/>
      </w:pPr>
      <w:r>
        <w:t>Дополнительной профессиональной программы</w:t>
      </w:r>
    </w:p>
    <w:p w:rsidR="00046625" w:rsidRDefault="00091D6A">
      <w:pPr>
        <w:tabs>
          <w:tab w:val="left" w:pos="2694"/>
        </w:tabs>
        <w:ind w:firstLine="709"/>
        <w:jc w:val="center"/>
      </w:pPr>
      <w:r>
        <w:t>повышения квалификации</w:t>
      </w:r>
    </w:p>
    <w:p w:rsidR="00046625" w:rsidRDefault="00091D6A">
      <w:pPr>
        <w:tabs>
          <w:tab w:val="left" w:pos="2694"/>
        </w:tabs>
        <w:ind w:firstLine="709"/>
      </w:pPr>
      <w:r>
        <w:t xml:space="preserve"> «</w:t>
      </w:r>
      <w:r>
        <w:rPr>
          <w:b/>
          <w:bCs/>
          <w:lang w:eastAsia="ar-SA"/>
        </w:rPr>
        <w:t xml:space="preserve">Психолого-педагогическое сопровождение детей </w:t>
      </w:r>
      <w:bookmarkStart w:id="0" w:name="undefined"/>
      <w:bookmarkEnd w:id="0"/>
      <w:r>
        <w:rPr>
          <w:b/>
          <w:bCs/>
          <w:lang w:eastAsia="ar-SA"/>
        </w:rPr>
        <w:t xml:space="preserve">с ОВЗ в условиях реализации </w:t>
      </w:r>
      <w:r>
        <w:rPr>
          <w:b/>
          <w:bCs/>
          <w:lang w:eastAsia="ar-SA"/>
        </w:rPr>
        <w:t>федеральной адаптированной образовательной программы дошкольного образования</w:t>
      </w:r>
      <w:r>
        <w:t>»</w:t>
      </w:r>
    </w:p>
    <w:p w:rsidR="00046625" w:rsidRDefault="00046625">
      <w:pPr>
        <w:tabs>
          <w:tab w:val="left" w:pos="2694"/>
        </w:tabs>
        <w:ind w:firstLine="709"/>
        <w:jc w:val="center"/>
      </w:pPr>
    </w:p>
    <w:tbl>
      <w:tblPr>
        <w:tblW w:w="9864" w:type="dxa"/>
        <w:tblLayout w:type="fixed"/>
        <w:tblLook w:val="04A0" w:firstRow="1" w:lastRow="0" w:firstColumn="1" w:lastColumn="0" w:noHBand="0" w:noVBand="1"/>
      </w:tblPr>
      <w:tblGrid>
        <w:gridCol w:w="4508"/>
        <w:gridCol w:w="5356"/>
      </w:tblGrid>
      <w:tr w:rsidR="00046625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625" w:rsidRDefault="00091D6A">
            <w:r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625" w:rsidRDefault="00091D6A">
            <w:pPr>
              <w:jc w:val="both"/>
              <w:rPr>
                <w:b/>
                <w:bCs/>
              </w:rPr>
            </w:pPr>
            <w:r>
              <w:rPr>
                <w:rStyle w:val="FontStyle23"/>
                <w:sz w:val="24"/>
                <w:szCs w:val="24"/>
              </w:rPr>
              <w:t>Обеспечить теоретическую и практическую подготовку слушателей к осуществлению психолого-педагогического сопровождения детей с ограниченными возможностями здоровья</w:t>
            </w:r>
            <w:r>
              <w:rPr>
                <w:rStyle w:val="FontStyle23"/>
                <w:sz w:val="24"/>
                <w:szCs w:val="24"/>
              </w:rPr>
              <w:t xml:space="preserve"> в условиях дошкольных образовательных организаций, реализующих федеральную адаптированную образовательную программу</w:t>
            </w:r>
          </w:p>
        </w:tc>
      </w:tr>
      <w:tr w:rsidR="00046625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625" w:rsidRDefault="00091D6A">
            <w:r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625" w:rsidRDefault="00091D6A">
            <w:pPr>
              <w:widowControl w:val="0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Блок 1. Общие вопросы п</w:t>
            </w:r>
            <w:r>
              <w:t>сихолого-педагогического сопровождения детей дошкольного возраста с ОВЗ.</w:t>
            </w:r>
          </w:p>
          <w:p w:rsidR="00046625" w:rsidRDefault="00091D6A">
            <w:pPr>
              <w:jc w:val="both"/>
              <w:rPr>
                <w:b/>
                <w:bCs/>
              </w:rPr>
            </w:pPr>
            <w:r>
              <w:rPr>
                <w:rStyle w:val="FontStyle23"/>
                <w:sz w:val="24"/>
                <w:szCs w:val="24"/>
              </w:rPr>
              <w:t xml:space="preserve">Блок 2. </w:t>
            </w:r>
            <w:r>
              <w:t>Психолого-пед</w:t>
            </w:r>
            <w:r>
              <w:t>агогическое сопровождение детей дошкольного возраста  с ОВЗ в условиях реализации ФАОП</w:t>
            </w:r>
          </w:p>
        </w:tc>
      </w:tr>
      <w:tr w:rsidR="00046625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046625" w:rsidRDefault="00091D6A">
            <w:pPr>
              <w:jc w:val="both"/>
            </w:pPr>
            <w:r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625" w:rsidRDefault="00091D6A">
            <w:pPr>
              <w:widowControl w:val="0"/>
              <w:jc w:val="both"/>
            </w:pPr>
            <w:r>
              <w:t>В процессе обучения предлагаются современные информационно-компьютерные технологии по специальной психологии и педагогике, инклюзивному образованию,  учебно-методические пособия преподавателей кафедры коррекционной педагогики и специальной психологии.</w:t>
            </w:r>
          </w:p>
          <w:p w:rsidR="00046625" w:rsidRDefault="00091D6A">
            <w:pPr>
              <w:rPr>
                <w:b/>
                <w:bCs/>
              </w:rPr>
            </w:pPr>
            <w:r>
              <w:t>Орга</w:t>
            </w:r>
            <w:r>
              <w:t>низация учебного процесса проводится в групповой форме</w:t>
            </w:r>
          </w:p>
        </w:tc>
      </w:tr>
      <w:tr w:rsidR="00046625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046625" w:rsidRDefault="00091D6A">
            <w:r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625" w:rsidRDefault="00091D6A">
            <w:pPr>
              <w:widowControl w:val="0"/>
              <w:tabs>
                <w:tab w:val="left" w:pos="851"/>
              </w:tabs>
              <w:jc w:val="both"/>
              <w:rPr>
                <w:bCs/>
              </w:rPr>
            </w:pPr>
            <w:r>
              <w:rPr>
                <w:bCs/>
                <w:i/>
                <w:iCs/>
              </w:rPr>
              <w:t>Базовая категория</w:t>
            </w:r>
            <w:r>
              <w:rPr>
                <w:bCs/>
              </w:rPr>
              <w:t>: презентация технологической карты занятия с использованием одной из современных технологий сопровождения ребенка с ОВЗ в контексте реализации</w:t>
            </w:r>
            <w:r>
              <w:rPr>
                <w:bCs/>
              </w:rPr>
              <w:t xml:space="preserve"> ФАОП.</w:t>
            </w:r>
          </w:p>
          <w:p w:rsidR="00046625" w:rsidRDefault="00091D6A">
            <w:pPr>
              <w:widowControl w:val="0"/>
              <w:tabs>
                <w:tab w:val="left" w:pos="851"/>
              </w:tabs>
              <w:jc w:val="both"/>
              <w:rPr>
                <w:bCs/>
              </w:rPr>
            </w:pPr>
            <w:r>
              <w:rPr>
                <w:bCs/>
                <w:i/>
                <w:iCs/>
              </w:rPr>
              <w:t>Первая категория</w:t>
            </w:r>
            <w:r>
              <w:rPr>
                <w:bCs/>
              </w:rPr>
              <w:t>: презентация индивидуального маршрута психолого-педагогического сопровождения ребенка с ОВЗ в контексте реализации ФАОП.</w:t>
            </w:r>
          </w:p>
          <w:p w:rsidR="00046625" w:rsidRDefault="00091D6A">
            <w:pPr>
              <w:rPr>
                <w:b/>
                <w:bCs/>
              </w:rPr>
            </w:pPr>
            <w:r>
              <w:rPr>
                <w:bCs/>
                <w:i/>
                <w:iCs/>
              </w:rPr>
              <w:t>Высшая категория</w:t>
            </w:r>
            <w:r>
              <w:rPr>
                <w:bCs/>
              </w:rPr>
              <w:t>: авторская индивидуальная образовательная программа для ребенка с ОВЗ с использованием современных технологий в контексте реализации ФАОП.</w:t>
            </w:r>
          </w:p>
        </w:tc>
      </w:tr>
      <w:tr w:rsidR="00046625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046625" w:rsidRDefault="00091D6A">
            <w:r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625" w:rsidRDefault="00091D6A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>72</w:t>
            </w:r>
          </w:p>
        </w:tc>
      </w:tr>
      <w:tr w:rsidR="00046625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046625" w:rsidRDefault="00091D6A">
            <w:r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625" w:rsidRDefault="00091D6A">
            <w:pPr>
              <w:widowControl w:val="0"/>
              <w:jc w:val="both"/>
            </w:pPr>
            <w:r>
              <w:t xml:space="preserve">Юдина В.А. – </w:t>
            </w:r>
            <w:proofErr w:type="spellStart"/>
            <w:r>
              <w:t>к.пс.н</w:t>
            </w:r>
            <w:proofErr w:type="spellEnd"/>
            <w:r>
              <w:t xml:space="preserve">., доцент,  </w:t>
            </w:r>
            <w:r>
              <w:t>кафедры коррекционной педагогики и специальной психологии ФГБОУ ВО ШГПУ</w:t>
            </w:r>
          </w:p>
          <w:p w:rsidR="00046625" w:rsidRDefault="00091D6A">
            <w:pPr>
              <w:widowControl w:val="0"/>
            </w:pPr>
            <w:r>
              <w:t xml:space="preserve">Алексеев И.А. – </w:t>
            </w:r>
            <w:proofErr w:type="spellStart"/>
            <w:r>
              <w:t>к.п.н</w:t>
            </w:r>
            <w:proofErr w:type="spellEnd"/>
            <w:r>
              <w:t>., доцент, зав кафедрой коррекционной педагогики и специальной психологии ФГБОУ ВО ШГПУ</w:t>
            </w:r>
          </w:p>
        </w:tc>
      </w:tr>
      <w:tr w:rsidR="00046625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046625" w:rsidRDefault="00091D6A">
            <w:r>
              <w:rPr>
                <w:lang w:eastAsia="ar-SA"/>
              </w:rPr>
              <w:t xml:space="preserve">Предполагаемые сроки реализации </w:t>
            </w:r>
            <w:r>
              <w:rPr>
                <w:lang w:eastAsia="ar-SA"/>
              </w:rPr>
              <w:lastRenderedPageBreak/>
              <w:t>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21" w:rsidRDefault="00293421" w:rsidP="00293421">
            <w:pPr>
              <w:jc w:val="center"/>
            </w:pPr>
            <w:r>
              <w:lastRenderedPageBreak/>
              <w:t>09.11.-11.11.26, 19.11-20.11.26 очное обучение</w:t>
            </w:r>
          </w:p>
          <w:p w:rsidR="00293421" w:rsidRDefault="00293421" w:rsidP="00293421">
            <w:pPr>
              <w:jc w:val="center"/>
            </w:pPr>
            <w:r>
              <w:lastRenderedPageBreak/>
              <w:t xml:space="preserve">12.11.-18.11.26 дистанционное обучение </w:t>
            </w:r>
          </w:p>
          <w:p w:rsidR="00046625" w:rsidRDefault="00293421" w:rsidP="00293421">
            <w:r>
              <w:t>ТД</w:t>
            </w:r>
            <w:bookmarkStart w:id="1" w:name="_GoBack"/>
            <w:bookmarkEnd w:id="1"/>
          </w:p>
        </w:tc>
      </w:tr>
    </w:tbl>
    <w:p w:rsidR="00046625" w:rsidRDefault="00046625">
      <w:pPr>
        <w:jc w:val="both"/>
        <w:rPr>
          <w:u w:val="single"/>
        </w:rPr>
      </w:pPr>
    </w:p>
    <w:p w:rsidR="00046625" w:rsidRDefault="00046625">
      <w:pPr>
        <w:jc w:val="both"/>
        <w:rPr>
          <w:u w:val="single"/>
        </w:rPr>
      </w:pPr>
    </w:p>
    <w:sectPr w:rsidR="00046625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D6A" w:rsidRDefault="00091D6A">
      <w:r>
        <w:separator/>
      </w:r>
    </w:p>
  </w:endnote>
  <w:endnote w:type="continuationSeparator" w:id="0">
    <w:p w:rsidR="00091D6A" w:rsidRDefault="0009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D6A" w:rsidRDefault="00091D6A">
      <w:r>
        <w:separator/>
      </w:r>
    </w:p>
  </w:footnote>
  <w:footnote w:type="continuationSeparator" w:id="0">
    <w:p w:rsidR="00091D6A" w:rsidRDefault="00091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0BB8"/>
    <w:multiLevelType w:val="hybridMultilevel"/>
    <w:tmpl w:val="A9584126"/>
    <w:lvl w:ilvl="0" w:tplc="D340CD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 w:tplc="C45A44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2297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4219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940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3068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CE3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EB8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1EC1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AF2CF1"/>
    <w:multiLevelType w:val="hybridMultilevel"/>
    <w:tmpl w:val="C8560780"/>
    <w:lvl w:ilvl="0" w:tplc="1CD6AF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E75E8634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75831AE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59B2709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A12B9F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6348E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B8760190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4926CC0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EE8022C4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27A35E9"/>
    <w:multiLevelType w:val="hybridMultilevel"/>
    <w:tmpl w:val="D414B374"/>
    <w:lvl w:ilvl="0" w:tplc="DD70B7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23C67F0">
      <w:start w:val="1"/>
      <w:numFmt w:val="lowerLetter"/>
      <w:lvlText w:val="%2."/>
      <w:lvlJc w:val="left"/>
      <w:pPr>
        <w:ind w:left="1440" w:hanging="360"/>
      </w:pPr>
    </w:lvl>
    <w:lvl w:ilvl="2" w:tplc="DC763FFE">
      <w:start w:val="1"/>
      <w:numFmt w:val="lowerRoman"/>
      <w:lvlText w:val="%3."/>
      <w:lvlJc w:val="right"/>
      <w:pPr>
        <w:ind w:left="2160" w:hanging="180"/>
      </w:pPr>
    </w:lvl>
    <w:lvl w:ilvl="3" w:tplc="55E22498">
      <w:start w:val="1"/>
      <w:numFmt w:val="decimal"/>
      <w:lvlText w:val="%4."/>
      <w:lvlJc w:val="left"/>
      <w:pPr>
        <w:ind w:left="2880" w:hanging="360"/>
      </w:pPr>
    </w:lvl>
    <w:lvl w:ilvl="4" w:tplc="3BA0BDCC">
      <w:start w:val="1"/>
      <w:numFmt w:val="lowerLetter"/>
      <w:lvlText w:val="%5."/>
      <w:lvlJc w:val="left"/>
      <w:pPr>
        <w:ind w:left="3600" w:hanging="360"/>
      </w:pPr>
    </w:lvl>
    <w:lvl w:ilvl="5" w:tplc="DD6899EC">
      <w:start w:val="1"/>
      <w:numFmt w:val="lowerRoman"/>
      <w:lvlText w:val="%6."/>
      <w:lvlJc w:val="right"/>
      <w:pPr>
        <w:ind w:left="4320" w:hanging="180"/>
      </w:pPr>
    </w:lvl>
    <w:lvl w:ilvl="6" w:tplc="670A8970">
      <w:start w:val="1"/>
      <w:numFmt w:val="decimal"/>
      <w:lvlText w:val="%7."/>
      <w:lvlJc w:val="left"/>
      <w:pPr>
        <w:ind w:left="5040" w:hanging="360"/>
      </w:pPr>
    </w:lvl>
    <w:lvl w:ilvl="7" w:tplc="0782834E">
      <w:start w:val="1"/>
      <w:numFmt w:val="lowerLetter"/>
      <w:lvlText w:val="%8."/>
      <w:lvlJc w:val="left"/>
      <w:pPr>
        <w:ind w:left="5760" w:hanging="360"/>
      </w:pPr>
    </w:lvl>
    <w:lvl w:ilvl="8" w:tplc="BDC81AB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25"/>
    <w:rsid w:val="00046625"/>
    <w:rsid w:val="00091D6A"/>
    <w:rsid w:val="0029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3">
    <w:name w:val="Font Style23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3">
    <w:name w:val="Font Style23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Sazina</dc:creator>
  <cp:lastModifiedBy>User</cp:lastModifiedBy>
  <cp:revision>11</cp:revision>
  <dcterms:created xsi:type="dcterms:W3CDTF">2024-09-20T06:19:00Z</dcterms:created>
  <dcterms:modified xsi:type="dcterms:W3CDTF">2025-09-25T05:55:00Z</dcterms:modified>
  <cp:version>786432</cp:version>
</cp:coreProperties>
</file>